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7" w:rsidRPr="00AB5997" w:rsidRDefault="006F273E" w:rsidP="00AB59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</w:t>
      </w:r>
      <w:bookmarkStart w:id="0" w:name="_GoBack"/>
      <w:bookmarkEnd w:id="0"/>
      <w:r w:rsidR="00AB5997" w:rsidRPr="00AB5997">
        <w:rPr>
          <w:rFonts w:ascii="Times New Roman" w:hAnsi="Times New Roman" w:cs="Times New Roman"/>
          <w:sz w:val="28"/>
          <w:szCs w:val="28"/>
        </w:rPr>
        <w:t>ействия руководителя организации,</w:t>
      </w:r>
    </w:p>
    <w:p w:rsidR="00AB5997" w:rsidRPr="00AB5997" w:rsidRDefault="00AB5997" w:rsidP="00AB59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при несчастном</w:t>
      </w:r>
    </w:p>
    <w:p w:rsidR="00AB5997" w:rsidRPr="00AB5997" w:rsidRDefault="00AB5997" w:rsidP="00AB59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случае с обучающимся</w:t>
      </w:r>
    </w:p>
    <w:p w:rsidR="00AB5997" w:rsidRDefault="00AB5997" w:rsidP="00AB5997">
      <w:pPr>
        <w:pStyle w:val="ConsPlusNormal"/>
        <w:ind w:firstLine="540"/>
        <w:jc w:val="both"/>
      </w:pP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1. Руководитель организации (или лицо, его замещающее), осуществляющей образовательную деятельность, при наступлении несчастного случая обязан: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997">
        <w:rPr>
          <w:rFonts w:ascii="Times New Roman" w:hAnsi="Times New Roman" w:cs="Times New Roman"/>
          <w:sz w:val="28"/>
          <w:szCs w:val="28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997">
        <w:rPr>
          <w:rFonts w:ascii="Times New Roman" w:hAnsi="Times New Roman" w:cs="Times New Roman"/>
          <w:sz w:val="28"/>
          <w:szCs w:val="28"/>
        </w:rPr>
        <w:t>б)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 xml:space="preserve">        в) принять меры по фиксированию до начала расследования несчастного случая обстановки, какой она была на момент происшествия: 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 xml:space="preserve">-составить схемы, 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 xml:space="preserve">-провести фотографирование или видеосъемку, 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-осуществить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997">
        <w:rPr>
          <w:rFonts w:ascii="Times New Roman" w:hAnsi="Times New Roman" w:cs="Times New Roman"/>
          <w:sz w:val="28"/>
          <w:szCs w:val="28"/>
        </w:rPr>
        <w:t>г) принять меры к устранению причин, вызвавших несчастный случай;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997">
        <w:rPr>
          <w:rFonts w:ascii="Times New Roman" w:hAnsi="Times New Roman" w:cs="Times New Roman"/>
          <w:sz w:val="28"/>
          <w:szCs w:val="28"/>
        </w:rPr>
        <w:t>д) проинформировать о несчастном случае с обучающимся Учредителя, а также родителей или законных представителей пострадавшего (далее - родители или законные представители);</w:t>
      </w:r>
    </w:p>
    <w:p w:rsidR="00AB5997" w:rsidRPr="00AB5997" w:rsidRDefault="00AB5997" w:rsidP="00AB5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5997">
        <w:rPr>
          <w:rFonts w:ascii="Times New Roman" w:hAnsi="Times New Roman" w:cs="Times New Roman"/>
          <w:sz w:val="28"/>
          <w:szCs w:val="28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AB5997" w:rsidRPr="00AB5997" w:rsidRDefault="00AB5997" w:rsidP="00AB59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 xml:space="preserve">2. 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руководитель организации, осуществляющей образовательную деятельность, обязан в течение суток с момента, как стало известно о происшедшем соответствующем несчастном случае, направить сообщение о несчастном случае, рекомендуемый образец которого приведен в </w:t>
      </w:r>
      <w:hyperlink w:anchor="Par198" w:tooltip="Сообщение о несчастном случае" w:history="1">
        <w:r w:rsidRPr="00AB599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AB5997">
        <w:rPr>
          <w:rFonts w:ascii="Times New Roman" w:hAnsi="Times New Roman" w:cs="Times New Roman"/>
          <w:sz w:val="28"/>
          <w:szCs w:val="28"/>
        </w:rPr>
        <w:t xml:space="preserve"> к Порядку (далее - сообщение) по телефону, электронной почте, а также посредством иных доступных видов связи:</w:t>
      </w:r>
    </w:p>
    <w:p w:rsidR="00AB5997" w:rsidRPr="00AB5997" w:rsidRDefault="00AB5997" w:rsidP="00AB599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а) в территориальный орган Министерства внутренних дел Российской Федерации;</w:t>
      </w:r>
    </w:p>
    <w:p w:rsidR="00AB5997" w:rsidRPr="00AB5997" w:rsidRDefault="00AB5997" w:rsidP="00AB599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б) родителям или законным представителям пострадавшего;</w:t>
      </w:r>
    </w:p>
    <w:p w:rsidR="00AB5997" w:rsidRPr="00AB5997" w:rsidRDefault="00AB5997" w:rsidP="00AB599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в) Учредителю;</w:t>
      </w:r>
    </w:p>
    <w:p w:rsidR="00AB5997" w:rsidRPr="00AB5997" w:rsidRDefault="00AB5997" w:rsidP="00AB599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B5997">
        <w:rPr>
          <w:rFonts w:ascii="Times New Roman" w:hAnsi="Times New Roman" w:cs="Times New Roman"/>
          <w:sz w:val="28"/>
          <w:szCs w:val="28"/>
        </w:rPr>
        <w:t>г) в соответствующий выборный орган первичной профсоюзной организации обучающихся (при наличии) и (или) иной представительный орган обучающихся (далее - представительный орган обучающихся) образовательной организации.</w:t>
      </w:r>
    </w:p>
    <w:p w:rsidR="00517AD5" w:rsidRPr="00AB5997" w:rsidRDefault="00517AD5" w:rsidP="00AB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5997" w:rsidRPr="00AB5997" w:rsidRDefault="00AB5997">
      <w:pPr>
        <w:rPr>
          <w:rFonts w:ascii="Times New Roman" w:hAnsi="Times New Roman" w:cs="Times New Roman"/>
          <w:sz w:val="28"/>
          <w:szCs w:val="28"/>
        </w:rPr>
      </w:pPr>
    </w:p>
    <w:sectPr w:rsidR="00AB5997" w:rsidRPr="00AB5997" w:rsidSect="00AB599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97"/>
    <w:rsid w:val="00517AD5"/>
    <w:rsid w:val="006F273E"/>
    <w:rsid w:val="00A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04C"/>
  <w15:chartTrackingRefBased/>
  <w15:docId w15:val="{5FC617FD-4CA2-4DE6-9296-AD16097F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5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AB5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2</cp:revision>
  <dcterms:created xsi:type="dcterms:W3CDTF">2021-07-15T11:38:00Z</dcterms:created>
  <dcterms:modified xsi:type="dcterms:W3CDTF">2021-07-15T14:33:00Z</dcterms:modified>
</cp:coreProperties>
</file>